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F8" w:rsidRDefault="00DF72F8" w:rsidP="00DF72F8">
      <w:pPr>
        <w:shd w:val="clear" w:color="auto" w:fill="FFFFFF"/>
        <w:tabs>
          <w:tab w:val="left" w:pos="-540"/>
        </w:tabs>
        <w:ind w:right="32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  <w:t>T</w:t>
      </w:r>
      <w:r w:rsidRPr="00515032">
        <w:rPr>
          <w:rFonts w:ascii="Arial" w:hAnsi="Arial" w:cs="Arial"/>
          <w:sz w:val="22"/>
          <w:szCs w:val="22"/>
        </w:rPr>
        <w:t xml:space="preserve">emeljem članka </w:t>
      </w:r>
      <w:r w:rsidRPr="00DD2A82">
        <w:rPr>
          <w:rFonts w:ascii="Arial" w:hAnsi="Arial" w:cs="Arial"/>
          <w:sz w:val="20"/>
          <w:szCs w:val="22"/>
        </w:rPr>
        <w:t>11</w:t>
      </w:r>
      <w:r w:rsidRPr="0051503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</w:t>
      </w:r>
      <w:r w:rsidRPr="00515032">
        <w:rPr>
          <w:rFonts w:ascii="Arial" w:hAnsi="Arial" w:cs="Arial"/>
          <w:sz w:val="22"/>
          <w:szCs w:val="22"/>
        </w:rPr>
        <w:t xml:space="preserve"> stavka </w:t>
      </w:r>
      <w:r w:rsidRPr="00DD2A82">
        <w:rPr>
          <w:rFonts w:ascii="Arial" w:hAnsi="Arial" w:cs="Arial"/>
          <w:sz w:val="20"/>
          <w:szCs w:val="22"/>
        </w:rPr>
        <w:t>5</w:t>
      </w:r>
      <w:r w:rsidRPr="0051503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15032">
        <w:rPr>
          <w:rFonts w:ascii="Arial" w:hAnsi="Arial" w:cs="Arial"/>
          <w:sz w:val="22"/>
          <w:szCs w:val="22"/>
        </w:rPr>
        <w:t xml:space="preserve">i </w:t>
      </w:r>
      <w:r w:rsidRPr="00DD2A82">
        <w:rPr>
          <w:rFonts w:ascii="Arial" w:hAnsi="Arial" w:cs="Arial"/>
          <w:sz w:val="20"/>
          <w:szCs w:val="22"/>
        </w:rPr>
        <w:t>6</w:t>
      </w:r>
      <w:r w:rsidRPr="00515032">
        <w:rPr>
          <w:rFonts w:ascii="Arial" w:hAnsi="Arial" w:cs="Arial"/>
          <w:sz w:val="22"/>
          <w:szCs w:val="22"/>
        </w:rPr>
        <w:t xml:space="preserve">. Zakona o pravu na pristup informacijama </w:t>
      </w:r>
      <w:r w:rsidRPr="00DD2A82">
        <w:rPr>
          <w:rFonts w:ascii="Arial" w:hAnsi="Arial" w:cs="Arial"/>
          <w:i/>
          <w:sz w:val="20"/>
          <w:szCs w:val="22"/>
        </w:rPr>
        <w:t>(„Narodne novine“, broj: 25/13</w:t>
      </w:r>
      <w:r>
        <w:rPr>
          <w:rFonts w:ascii="Arial" w:hAnsi="Arial" w:cs="Arial"/>
          <w:i/>
          <w:sz w:val="20"/>
          <w:szCs w:val="22"/>
        </w:rPr>
        <w:t>,</w:t>
      </w:r>
      <w:r w:rsidRPr="00DD2A82">
        <w:rPr>
          <w:rFonts w:ascii="Arial" w:hAnsi="Arial" w:cs="Arial"/>
          <w:i/>
          <w:sz w:val="20"/>
          <w:szCs w:val="22"/>
        </w:rPr>
        <w:t xml:space="preserve"> 85/15</w:t>
      </w:r>
      <w:r>
        <w:rPr>
          <w:rFonts w:ascii="Arial" w:hAnsi="Arial" w:cs="Arial"/>
          <w:i/>
          <w:sz w:val="20"/>
          <w:szCs w:val="22"/>
        </w:rPr>
        <w:t xml:space="preserve"> i 69/22</w:t>
      </w:r>
      <w:r w:rsidRPr="00DD2A82">
        <w:rPr>
          <w:rFonts w:ascii="Arial" w:hAnsi="Arial" w:cs="Arial"/>
          <w:i/>
          <w:sz w:val="20"/>
          <w:szCs w:val="22"/>
        </w:rPr>
        <w:t>)</w:t>
      </w:r>
      <w:r w:rsidRPr="00DD2A82">
        <w:rPr>
          <w:rFonts w:ascii="Arial" w:hAnsi="Arial" w:cs="Arial"/>
          <w:sz w:val="20"/>
          <w:szCs w:val="22"/>
        </w:rPr>
        <w:t xml:space="preserve"> </w:t>
      </w:r>
      <w:r w:rsidRPr="00515032">
        <w:rPr>
          <w:rFonts w:ascii="Arial" w:hAnsi="Arial" w:cs="Arial"/>
          <w:sz w:val="22"/>
          <w:szCs w:val="22"/>
        </w:rPr>
        <w:t xml:space="preserve">i članka </w:t>
      </w:r>
      <w:r w:rsidRPr="00DD2A82">
        <w:rPr>
          <w:rFonts w:ascii="Arial" w:hAnsi="Arial" w:cs="Arial"/>
          <w:sz w:val="20"/>
          <w:szCs w:val="22"/>
        </w:rPr>
        <w:t>36</w:t>
      </w:r>
      <w:r w:rsidRPr="00515032">
        <w:rPr>
          <w:rFonts w:ascii="Arial" w:hAnsi="Arial" w:cs="Arial"/>
          <w:sz w:val="22"/>
          <w:szCs w:val="22"/>
        </w:rPr>
        <w:t xml:space="preserve">. Statuta Grada Zadra </w:t>
      </w:r>
      <w:r w:rsidRPr="000A7694">
        <w:rPr>
          <w:rFonts w:ascii="Arial" w:hAnsi="Arial" w:cs="Arial"/>
          <w:bCs/>
          <w:i/>
          <w:sz w:val="20"/>
          <w:szCs w:val="22"/>
        </w:rPr>
        <w:t>("Glasnik Grada Zadra", broj: 9/09, 28/10, 3/13, 9/14, 2/15 - pročišćeni tekst, 3/18, 7/18 - pročišćeni tekst, 15/19, 2/20 i 3/21)</w:t>
      </w:r>
      <w:r w:rsidRPr="000A7694">
        <w:rPr>
          <w:rFonts w:ascii="Arial" w:hAnsi="Arial" w:cs="Arial"/>
          <w:bCs/>
          <w:iCs/>
          <w:sz w:val="22"/>
        </w:rPr>
        <w:t xml:space="preserve">, </w:t>
      </w:r>
      <w:r>
        <w:rPr>
          <w:rFonts w:ascii="Arial" w:hAnsi="Arial" w:cs="Arial"/>
          <w:b/>
          <w:bCs/>
          <w:iCs/>
          <w:sz w:val="22"/>
        </w:rPr>
        <w:t>Gradonačelnik Grada Zadra</w:t>
      </w:r>
      <w:r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sz w:val="22"/>
        </w:rPr>
        <w:t xml:space="preserve"> dana </w:t>
      </w:r>
      <w:r>
        <w:rPr>
          <w:rFonts w:ascii="Arial" w:hAnsi="Arial" w:cs="Arial"/>
          <w:b/>
          <w:sz w:val="22"/>
        </w:rPr>
        <w:t xml:space="preserve">19. listopada </w:t>
      </w:r>
      <w:r>
        <w:rPr>
          <w:rFonts w:ascii="Arial" w:hAnsi="Arial" w:cs="Arial"/>
          <w:b/>
          <w:bCs/>
          <w:iCs/>
          <w:sz w:val="22"/>
        </w:rPr>
        <w:t>2022.</w:t>
      </w:r>
      <w:r>
        <w:rPr>
          <w:rFonts w:ascii="Arial" w:hAnsi="Arial" w:cs="Arial"/>
          <w:sz w:val="22"/>
        </w:rPr>
        <w:t xml:space="preserve"> godine,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bCs/>
          <w:iCs/>
          <w:sz w:val="22"/>
        </w:rPr>
        <w:t>d o n o s i</w:t>
      </w:r>
      <w:r>
        <w:rPr>
          <w:rFonts w:ascii="Arial" w:hAnsi="Arial" w:cs="Arial"/>
          <w:iCs/>
          <w:sz w:val="22"/>
        </w:rPr>
        <w:t xml:space="preserve"> </w:t>
      </w:r>
    </w:p>
    <w:p w:rsidR="00DF72F8" w:rsidRPr="00A60FCF" w:rsidRDefault="00DF72F8" w:rsidP="00DF72F8">
      <w:pPr>
        <w:ind w:firstLine="708"/>
        <w:jc w:val="both"/>
        <w:rPr>
          <w:rFonts w:ascii="Arial" w:hAnsi="Arial" w:cs="Arial"/>
          <w:sz w:val="16"/>
          <w:szCs w:val="22"/>
        </w:rPr>
      </w:pPr>
    </w:p>
    <w:p w:rsidR="00DF72F8" w:rsidRDefault="00DF72F8" w:rsidP="00DF72F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F72F8" w:rsidRDefault="00DF72F8" w:rsidP="00DF72F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F72F8" w:rsidRPr="007D3AFF" w:rsidRDefault="00DF72F8" w:rsidP="00DF72F8">
      <w:pPr>
        <w:ind w:firstLine="708"/>
        <w:jc w:val="both"/>
        <w:rPr>
          <w:rFonts w:ascii="Arial" w:hAnsi="Arial" w:cs="Arial"/>
          <w:sz w:val="10"/>
          <w:szCs w:val="22"/>
        </w:rPr>
      </w:pPr>
    </w:p>
    <w:p w:rsidR="00DF72F8" w:rsidRPr="00FC2E08" w:rsidRDefault="00DF72F8" w:rsidP="00DF72F8">
      <w:pPr>
        <w:ind w:firstLine="708"/>
        <w:jc w:val="both"/>
        <w:rPr>
          <w:rFonts w:ascii="Arial" w:hAnsi="Arial" w:cs="Arial"/>
          <w:sz w:val="16"/>
          <w:szCs w:val="22"/>
        </w:rPr>
      </w:pPr>
    </w:p>
    <w:p w:rsidR="00DF72F8" w:rsidRPr="00DD2A82" w:rsidRDefault="00DF72F8" w:rsidP="00DF72F8">
      <w:pPr>
        <w:spacing w:after="6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DOPUNU P</w:t>
      </w:r>
      <w:r w:rsidRPr="00DD2A82">
        <w:rPr>
          <w:rFonts w:ascii="Arial" w:hAnsi="Arial" w:cs="Arial"/>
          <w:b/>
          <w:szCs w:val="22"/>
        </w:rPr>
        <w:t>LAN</w:t>
      </w:r>
      <w:r>
        <w:rPr>
          <w:rFonts w:ascii="Arial" w:hAnsi="Arial" w:cs="Arial"/>
          <w:b/>
          <w:szCs w:val="22"/>
        </w:rPr>
        <w:t>A</w:t>
      </w:r>
    </w:p>
    <w:p w:rsidR="00DF72F8" w:rsidRDefault="00DF72F8" w:rsidP="00DF72F8">
      <w:pPr>
        <w:jc w:val="center"/>
        <w:rPr>
          <w:rFonts w:ascii="Arial" w:hAnsi="Arial" w:cs="Arial"/>
          <w:b/>
          <w:sz w:val="22"/>
          <w:szCs w:val="22"/>
        </w:rPr>
      </w:pPr>
      <w:r w:rsidRPr="000A7694">
        <w:rPr>
          <w:rFonts w:ascii="Arial" w:hAnsi="Arial" w:cs="Arial"/>
          <w:b/>
          <w:sz w:val="22"/>
          <w:szCs w:val="22"/>
        </w:rPr>
        <w:t>savjetovanja s</w:t>
      </w:r>
      <w:r>
        <w:rPr>
          <w:rFonts w:ascii="Arial" w:hAnsi="Arial" w:cs="Arial"/>
          <w:b/>
          <w:sz w:val="22"/>
          <w:szCs w:val="22"/>
        </w:rPr>
        <w:t>a</w:t>
      </w:r>
      <w:r w:rsidRPr="000A7694">
        <w:rPr>
          <w:rFonts w:ascii="Arial" w:hAnsi="Arial" w:cs="Arial"/>
          <w:b/>
          <w:sz w:val="22"/>
          <w:szCs w:val="22"/>
        </w:rPr>
        <w:t xml:space="preserve"> zainteresiranom javnosti </w:t>
      </w:r>
    </w:p>
    <w:p w:rsidR="00DF72F8" w:rsidRPr="000A7694" w:rsidRDefault="00DF72F8" w:rsidP="00DF72F8">
      <w:pPr>
        <w:jc w:val="center"/>
        <w:rPr>
          <w:rFonts w:ascii="Arial" w:hAnsi="Arial" w:cs="Arial"/>
          <w:b/>
          <w:sz w:val="22"/>
          <w:szCs w:val="22"/>
        </w:rPr>
      </w:pPr>
      <w:r w:rsidRPr="000A7694">
        <w:rPr>
          <w:rFonts w:ascii="Arial" w:hAnsi="Arial" w:cs="Arial"/>
          <w:b/>
          <w:sz w:val="22"/>
          <w:szCs w:val="22"/>
        </w:rPr>
        <w:t>za 2022. godinu</w:t>
      </w:r>
    </w:p>
    <w:p w:rsidR="00DF72F8" w:rsidRDefault="00DF72F8" w:rsidP="00DF72F8">
      <w:pPr>
        <w:rPr>
          <w:rFonts w:ascii="Arial" w:hAnsi="Arial" w:cs="Arial"/>
          <w:b/>
          <w:sz w:val="22"/>
          <w:szCs w:val="22"/>
        </w:rPr>
      </w:pPr>
    </w:p>
    <w:p w:rsidR="00DF72F8" w:rsidRDefault="00DF72F8" w:rsidP="00DF72F8">
      <w:pPr>
        <w:jc w:val="center"/>
        <w:rPr>
          <w:rFonts w:ascii="Arial" w:hAnsi="Arial" w:cs="Arial"/>
          <w:b/>
          <w:sz w:val="22"/>
          <w:szCs w:val="22"/>
        </w:rPr>
      </w:pPr>
    </w:p>
    <w:p w:rsidR="00DF72F8" w:rsidRPr="00515032" w:rsidRDefault="00DF72F8" w:rsidP="00DF72F8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DF72F8" w:rsidRDefault="00DF72F8" w:rsidP="00DF72F8">
      <w:pPr>
        <w:jc w:val="center"/>
        <w:rPr>
          <w:rFonts w:ascii="Arial" w:hAnsi="Arial" w:cs="Arial"/>
          <w:b/>
          <w:sz w:val="22"/>
          <w:szCs w:val="22"/>
        </w:rPr>
      </w:pPr>
      <w:r w:rsidRPr="00515032">
        <w:rPr>
          <w:rFonts w:ascii="Arial" w:hAnsi="Arial" w:cs="Arial"/>
          <w:b/>
          <w:sz w:val="22"/>
          <w:szCs w:val="22"/>
        </w:rPr>
        <w:t>I.</w:t>
      </w:r>
    </w:p>
    <w:p w:rsidR="00DF72F8" w:rsidRPr="00A77CED" w:rsidRDefault="00DF72F8" w:rsidP="00DF72F8">
      <w:pPr>
        <w:ind w:right="-426"/>
        <w:jc w:val="center"/>
        <w:rPr>
          <w:rFonts w:ascii="Arial" w:hAnsi="Arial" w:cs="Arial"/>
          <w:b/>
          <w:sz w:val="12"/>
          <w:szCs w:val="22"/>
        </w:rPr>
      </w:pPr>
    </w:p>
    <w:p w:rsidR="00DF72F8" w:rsidRPr="00A77CED" w:rsidRDefault="00DF72F8" w:rsidP="00DF72F8">
      <w:pPr>
        <w:tabs>
          <w:tab w:val="left" w:pos="9072"/>
        </w:tabs>
        <w:ind w:firstLine="709"/>
        <w:jc w:val="both"/>
        <w:rPr>
          <w:rFonts w:ascii="Arial" w:hAnsi="Arial" w:cs="Arial"/>
          <w:sz w:val="22"/>
        </w:rPr>
      </w:pPr>
      <w:r w:rsidRPr="00EE072B">
        <w:rPr>
          <w:rFonts w:ascii="Arial" w:hAnsi="Arial" w:cs="Arial"/>
          <w:sz w:val="22"/>
          <w:szCs w:val="22"/>
        </w:rPr>
        <w:t>Plan savjetovanja s</w:t>
      </w:r>
      <w:r>
        <w:rPr>
          <w:rFonts w:ascii="Arial" w:hAnsi="Arial" w:cs="Arial"/>
          <w:sz w:val="22"/>
          <w:szCs w:val="22"/>
        </w:rPr>
        <w:t>a</w:t>
      </w:r>
      <w:r w:rsidRPr="00EE07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zainteresiranom </w:t>
      </w:r>
      <w:r w:rsidRPr="00EE072B">
        <w:rPr>
          <w:rFonts w:ascii="Arial" w:hAnsi="Arial" w:cs="Arial"/>
          <w:sz w:val="22"/>
          <w:szCs w:val="22"/>
        </w:rPr>
        <w:t>javno</w:t>
      </w:r>
      <w:r>
        <w:rPr>
          <w:rFonts w:ascii="Arial" w:hAnsi="Arial" w:cs="Arial"/>
          <w:sz w:val="22"/>
          <w:szCs w:val="22"/>
        </w:rPr>
        <w:t xml:space="preserve">sti za </w:t>
      </w:r>
      <w:r w:rsidRPr="00D3431B">
        <w:rPr>
          <w:rFonts w:ascii="Arial" w:hAnsi="Arial" w:cs="Arial"/>
          <w:sz w:val="20"/>
          <w:szCs w:val="22"/>
        </w:rPr>
        <w:t>202</w:t>
      </w:r>
      <w:r>
        <w:rPr>
          <w:rFonts w:ascii="Arial" w:hAnsi="Arial" w:cs="Arial"/>
          <w:sz w:val="20"/>
          <w:szCs w:val="22"/>
        </w:rPr>
        <w:t>2</w:t>
      </w:r>
      <w:r>
        <w:rPr>
          <w:rFonts w:ascii="Arial" w:hAnsi="Arial" w:cs="Arial"/>
          <w:sz w:val="22"/>
          <w:szCs w:val="22"/>
        </w:rPr>
        <w:t>. godinu (</w:t>
      </w:r>
      <w:r w:rsidRPr="00EE072B">
        <w:rPr>
          <w:rFonts w:ascii="Arial" w:hAnsi="Arial" w:cs="Arial"/>
          <w:i/>
          <w:sz w:val="18"/>
        </w:rPr>
        <w:t>KLASA:</w:t>
      </w:r>
      <w:r w:rsidRPr="00EE072B">
        <w:rPr>
          <w:rFonts w:ascii="Arial" w:hAnsi="Arial" w:cs="Arial"/>
          <w:sz w:val="18"/>
        </w:rPr>
        <w:t xml:space="preserve"> </w:t>
      </w:r>
      <w:r w:rsidRPr="00EE072B">
        <w:rPr>
          <w:rFonts w:ascii="Arial" w:hAnsi="Arial" w:cs="Arial"/>
          <w:sz w:val="20"/>
        </w:rPr>
        <w:t>008-01/2</w:t>
      </w:r>
      <w:r>
        <w:rPr>
          <w:rFonts w:ascii="Arial" w:hAnsi="Arial" w:cs="Arial"/>
          <w:sz w:val="20"/>
        </w:rPr>
        <w:t>1</w:t>
      </w:r>
      <w:r w:rsidRPr="00EE072B">
        <w:rPr>
          <w:rFonts w:ascii="Arial" w:hAnsi="Arial" w:cs="Arial"/>
          <w:sz w:val="20"/>
        </w:rPr>
        <w:t>-01/</w:t>
      </w:r>
      <w:r>
        <w:rPr>
          <w:rFonts w:ascii="Arial" w:hAnsi="Arial" w:cs="Arial"/>
          <w:sz w:val="20"/>
        </w:rPr>
        <w:t>54</w:t>
      </w:r>
      <w:r w:rsidRPr="00EE072B">
        <w:rPr>
          <w:rFonts w:ascii="Arial" w:hAnsi="Arial" w:cs="Arial"/>
          <w:sz w:val="20"/>
        </w:rPr>
        <w:t xml:space="preserve">; </w:t>
      </w:r>
      <w:r w:rsidRPr="00EE072B">
        <w:rPr>
          <w:rFonts w:ascii="Arial" w:hAnsi="Arial" w:cs="Arial"/>
          <w:i/>
          <w:sz w:val="18"/>
        </w:rPr>
        <w:t>URBROJ:</w:t>
      </w:r>
      <w:r w:rsidRPr="00EE072B">
        <w:rPr>
          <w:rFonts w:ascii="Arial" w:hAnsi="Arial" w:cs="Arial"/>
          <w:sz w:val="18"/>
        </w:rPr>
        <w:t xml:space="preserve"> </w:t>
      </w:r>
      <w:r w:rsidRPr="00EE072B">
        <w:rPr>
          <w:rFonts w:ascii="Arial" w:hAnsi="Arial" w:cs="Arial"/>
          <w:sz w:val="20"/>
        </w:rPr>
        <w:t>2198/01-2-2</w:t>
      </w:r>
      <w:r>
        <w:rPr>
          <w:rFonts w:ascii="Arial" w:hAnsi="Arial" w:cs="Arial"/>
          <w:sz w:val="20"/>
        </w:rPr>
        <w:t>2</w:t>
      </w:r>
      <w:r w:rsidRPr="00EE072B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5) od 28. siječnja 2022. godine dopunjen u predmetnoj klasi 11. travnja 2022. godine (</w:t>
      </w:r>
      <w:r w:rsidRPr="00ED7334">
        <w:rPr>
          <w:rFonts w:ascii="Arial" w:hAnsi="Arial" w:cs="Arial"/>
          <w:i/>
          <w:sz w:val="18"/>
        </w:rPr>
        <w:t>URBROJ</w:t>
      </w:r>
      <w:r>
        <w:rPr>
          <w:rFonts w:ascii="Arial" w:hAnsi="Arial" w:cs="Arial"/>
          <w:sz w:val="20"/>
        </w:rPr>
        <w:t>: 2198/01-2-22-8), 30. lipnja 2022. godine (</w:t>
      </w:r>
      <w:r w:rsidRPr="00ED7334">
        <w:rPr>
          <w:rFonts w:ascii="Arial" w:hAnsi="Arial" w:cs="Arial"/>
          <w:i/>
          <w:sz w:val="18"/>
        </w:rPr>
        <w:t>URBROJ</w:t>
      </w:r>
      <w:r>
        <w:rPr>
          <w:rFonts w:ascii="Arial" w:hAnsi="Arial" w:cs="Arial"/>
          <w:sz w:val="20"/>
        </w:rPr>
        <w:t xml:space="preserve">: 2198/01-2-22-11) </w:t>
      </w:r>
      <w:r w:rsidRPr="00590176">
        <w:rPr>
          <w:rFonts w:ascii="Arial" w:hAnsi="Arial" w:cs="Arial"/>
          <w:sz w:val="22"/>
        </w:rPr>
        <w:t xml:space="preserve">te </w:t>
      </w:r>
      <w:r>
        <w:rPr>
          <w:rFonts w:ascii="Arial" w:hAnsi="Arial" w:cs="Arial"/>
          <w:sz w:val="20"/>
        </w:rPr>
        <w:t xml:space="preserve">11. </w:t>
      </w:r>
      <w:r w:rsidRPr="00590176">
        <w:rPr>
          <w:rFonts w:ascii="Arial" w:hAnsi="Arial" w:cs="Arial"/>
          <w:sz w:val="22"/>
        </w:rPr>
        <w:t xml:space="preserve">kolovoza </w:t>
      </w:r>
      <w:r>
        <w:rPr>
          <w:rFonts w:ascii="Arial" w:hAnsi="Arial" w:cs="Arial"/>
          <w:sz w:val="20"/>
        </w:rPr>
        <w:t>2022. godine (</w:t>
      </w:r>
      <w:r w:rsidRPr="00ED7334">
        <w:rPr>
          <w:rFonts w:ascii="Arial" w:hAnsi="Arial" w:cs="Arial"/>
          <w:i/>
          <w:sz w:val="18"/>
        </w:rPr>
        <w:t>URBROJ</w:t>
      </w:r>
      <w:r>
        <w:rPr>
          <w:rFonts w:ascii="Arial" w:hAnsi="Arial" w:cs="Arial"/>
          <w:sz w:val="20"/>
        </w:rPr>
        <w:t xml:space="preserve">: 2198/01-2-22-15), </w:t>
      </w:r>
      <w:r w:rsidRPr="00A60FCF">
        <w:rPr>
          <w:rFonts w:ascii="Arial" w:hAnsi="Arial" w:cs="Arial"/>
          <w:b/>
          <w:sz w:val="22"/>
        </w:rPr>
        <w:t>dopunjuje se</w:t>
      </w:r>
      <w:r w:rsidRPr="00A77CED">
        <w:rPr>
          <w:rFonts w:ascii="Arial" w:hAnsi="Arial" w:cs="Arial"/>
          <w:sz w:val="22"/>
        </w:rPr>
        <w:t xml:space="preserve"> Nacrt</w:t>
      </w:r>
      <w:r>
        <w:rPr>
          <w:rFonts w:ascii="Arial" w:hAnsi="Arial" w:cs="Arial"/>
          <w:sz w:val="22"/>
        </w:rPr>
        <w:t>o</w:t>
      </w:r>
      <w:r w:rsidRPr="00A77CED">
        <w:rPr>
          <w:rFonts w:ascii="Arial" w:hAnsi="Arial" w:cs="Arial"/>
          <w:sz w:val="22"/>
        </w:rPr>
        <w:t xml:space="preserve">m </w:t>
      </w:r>
      <w:r>
        <w:rPr>
          <w:rFonts w:ascii="Arial" w:hAnsi="Arial" w:cs="Arial"/>
          <w:sz w:val="22"/>
        </w:rPr>
        <w:t xml:space="preserve">akta </w:t>
      </w:r>
      <w:r w:rsidRPr="00A77CED">
        <w:rPr>
          <w:rFonts w:ascii="Arial" w:hAnsi="Arial" w:cs="Arial"/>
          <w:sz w:val="22"/>
        </w:rPr>
        <w:t xml:space="preserve">iz nadležnosti </w:t>
      </w:r>
      <w:r w:rsidRPr="00A60FCF">
        <w:rPr>
          <w:rFonts w:ascii="Arial" w:hAnsi="Arial" w:cs="Arial"/>
          <w:sz w:val="22"/>
          <w:szCs w:val="22"/>
        </w:rPr>
        <w:t>Upravn</w:t>
      </w:r>
      <w:r>
        <w:rPr>
          <w:rFonts w:ascii="Arial" w:hAnsi="Arial" w:cs="Arial"/>
          <w:sz w:val="22"/>
          <w:szCs w:val="22"/>
        </w:rPr>
        <w:t>og</w:t>
      </w:r>
      <w:r w:rsidRPr="00A60FCF">
        <w:rPr>
          <w:rFonts w:ascii="Arial" w:hAnsi="Arial" w:cs="Arial"/>
          <w:sz w:val="22"/>
          <w:szCs w:val="22"/>
        </w:rPr>
        <w:t xml:space="preserve"> odjel</w:t>
      </w:r>
      <w:r>
        <w:rPr>
          <w:rFonts w:ascii="Arial" w:hAnsi="Arial" w:cs="Arial"/>
          <w:sz w:val="22"/>
          <w:szCs w:val="22"/>
        </w:rPr>
        <w:t>a</w:t>
      </w:r>
      <w:r w:rsidRPr="00A60FCF">
        <w:rPr>
          <w:rFonts w:ascii="Arial" w:hAnsi="Arial" w:cs="Arial"/>
          <w:sz w:val="22"/>
          <w:szCs w:val="22"/>
        </w:rPr>
        <w:t xml:space="preserve"> za </w:t>
      </w:r>
      <w:r>
        <w:rPr>
          <w:rFonts w:ascii="Arial" w:hAnsi="Arial" w:cs="Arial"/>
          <w:sz w:val="22"/>
          <w:szCs w:val="22"/>
        </w:rPr>
        <w:t>kulturu i šport</w:t>
      </w:r>
      <w:r w:rsidRPr="00A60FCF">
        <w:rPr>
          <w:rFonts w:ascii="Arial" w:hAnsi="Arial" w:cs="Arial"/>
          <w:sz w:val="22"/>
          <w:szCs w:val="22"/>
        </w:rPr>
        <w:t>,</w:t>
      </w:r>
      <w:r w:rsidRPr="003F79D5">
        <w:rPr>
          <w:rFonts w:ascii="Arial" w:hAnsi="Arial" w:cs="Arial"/>
          <w:sz w:val="20"/>
        </w:rPr>
        <w:t xml:space="preserve"> </w:t>
      </w:r>
      <w:r w:rsidRPr="00A77CED">
        <w:rPr>
          <w:rFonts w:ascii="Arial" w:hAnsi="Arial" w:cs="Arial"/>
          <w:sz w:val="22"/>
        </w:rPr>
        <w:t>kako slijedi:</w:t>
      </w:r>
    </w:p>
    <w:p w:rsidR="00DF72F8" w:rsidRPr="006E13E6" w:rsidRDefault="00DF72F8" w:rsidP="00DF72F8">
      <w:pPr>
        <w:tabs>
          <w:tab w:val="left" w:pos="9072"/>
        </w:tabs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14"/>
        <w:gridCol w:w="1729"/>
        <w:gridCol w:w="1531"/>
        <w:gridCol w:w="1446"/>
      </w:tblGrid>
      <w:tr w:rsidR="00DF72F8" w:rsidRPr="00DD2A82" w:rsidTr="00BF212C">
        <w:trPr>
          <w:trHeight w:val="7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2F8" w:rsidRPr="00806C3D" w:rsidRDefault="00DF72F8" w:rsidP="00BF212C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Naziv</w:t>
            </w:r>
          </w:p>
          <w:p w:rsidR="00DF72F8" w:rsidRPr="00806C3D" w:rsidRDefault="00DF72F8" w:rsidP="00BF212C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Upravnog odjela</w:t>
            </w:r>
          </w:p>
          <w:p w:rsidR="00DF72F8" w:rsidRPr="00806C3D" w:rsidRDefault="00DF72F8" w:rsidP="00BF212C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nositelja izrade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72F8" w:rsidRPr="00806C3D" w:rsidRDefault="00DF72F8" w:rsidP="00BF212C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Okvirno vrijeme</w:t>
            </w:r>
          </w:p>
          <w:p w:rsidR="00DF72F8" w:rsidRPr="00806C3D" w:rsidRDefault="00DF72F8" w:rsidP="00BF212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provedbe savjetovanja</w:t>
            </w:r>
          </w:p>
        </w:tc>
        <w:tc>
          <w:tcPr>
            <w:tcW w:w="1729" w:type="dxa"/>
            <w:vMerge w:val="restart"/>
            <w:shd w:val="clear" w:color="auto" w:fill="auto"/>
            <w:vAlign w:val="center"/>
          </w:tcPr>
          <w:p w:rsidR="00DF72F8" w:rsidRPr="00806C3D" w:rsidRDefault="00DF72F8" w:rsidP="00BF212C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Očekivano vrijeme donošenja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DF72F8" w:rsidRPr="00806C3D" w:rsidRDefault="00DF72F8" w:rsidP="00BF212C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Okvirno vrijeme provedbe  savjetovanja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DF72F8" w:rsidRPr="00806C3D" w:rsidRDefault="00DF72F8" w:rsidP="00BF212C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Metoda</w:t>
            </w:r>
          </w:p>
          <w:p w:rsidR="00DF72F8" w:rsidRPr="00806C3D" w:rsidRDefault="00DF72F8" w:rsidP="00BF212C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savjetovanja</w:t>
            </w:r>
          </w:p>
        </w:tc>
      </w:tr>
      <w:tr w:rsidR="00DF72F8" w:rsidRPr="00DD2A82" w:rsidTr="00BF212C">
        <w:trPr>
          <w:trHeight w:val="40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72F8" w:rsidRPr="00806C3D" w:rsidRDefault="00DF72F8" w:rsidP="00BF212C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Naziv akta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2F8" w:rsidRPr="00806C3D" w:rsidRDefault="00DF72F8" w:rsidP="00BF212C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2F8" w:rsidRPr="00806C3D" w:rsidRDefault="00DF72F8" w:rsidP="00BF212C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2F8" w:rsidRPr="00806C3D" w:rsidRDefault="00DF72F8" w:rsidP="00BF212C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2F8" w:rsidRPr="00806C3D" w:rsidRDefault="00DF72F8" w:rsidP="00BF212C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DF72F8" w:rsidRPr="00A60FCF" w:rsidTr="00BF212C">
        <w:trPr>
          <w:trHeight w:val="8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2F8" w:rsidRDefault="00DF72F8" w:rsidP="00BF212C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A60FCF">
              <w:rPr>
                <w:rFonts w:ascii="Arial" w:hAnsi="Arial" w:cs="Arial"/>
                <w:b/>
                <w:sz w:val="20"/>
                <w:szCs w:val="22"/>
              </w:rPr>
              <w:t xml:space="preserve">Upravni odjel </w:t>
            </w:r>
          </w:p>
          <w:p w:rsidR="00DF72F8" w:rsidRPr="00A60FCF" w:rsidRDefault="00DF72F8" w:rsidP="00BF212C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A60FCF">
              <w:rPr>
                <w:rFonts w:ascii="Arial" w:hAnsi="Arial" w:cs="Arial"/>
                <w:b/>
                <w:sz w:val="20"/>
                <w:szCs w:val="22"/>
              </w:rPr>
              <w:t xml:space="preserve">za </w:t>
            </w:r>
            <w:r>
              <w:rPr>
                <w:rFonts w:ascii="Arial" w:hAnsi="Arial" w:cs="Arial"/>
                <w:b/>
                <w:sz w:val="20"/>
                <w:szCs w:val="22"/>
              </w:rPr>
              <w:t>kulturu i šport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72F8" w:rsidRPr="00A60FCF" w:rsidRDefault="00DF72F8" w:rsidP="00BF212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2F8" w:rsidRPr="00A60FCF" w:rsidRDefault="00DF72F8" w:rsidP="00BF212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DF72F8" w:rsidRPr="00A60FCF" w:rsidRDefault="00DF72F8" w:rsidP="00BF212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2F8" w:rsidRPr="00A60FCF" w:rsidRDefault="00DF72F8" w:rsidP="00BF212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DF72F8" w:rsidRPr="00A60FCF" w:rsidRDefault="00DF72F8" w:rsidP="00BF212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DF72F8" w:rsidRPr="00A60FCF" w:rsidRDefault="00DF72F8" w:rsidP="00BF212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2F8" w:rsidRPr="00A60FCF" w:rsidRDefault="00DF72F8" w:rsidP="00BF212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:rsidR="00DF72F8" w:rsidRPr="00A60FCF" w:rsidRDefault="00DF72F8" w:rsidP="00BF212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F72F8" w:rsidRPr="00A60FCF" w:rsidTr="00BF212C">
        <w:trPr>
          <w:trHeight w:val="1077"/>
        </w:trPr>
        <w:tc>
          <w:tcPr>
            <w:tcW w:w="269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F72F8" w:rsidRDefault="00DF72F8" w:rsidP="00BF2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CF">
              <w:rPr>
                <w:rFonts w:ascii="Arial" w:hAnsi="Arial" w:cs="Arial"/>
                <w:sz w:val="20"/>
                <w:szCs w:val="22"/>
              </w:rPr>
              <w:t xml:space="preserve">Nacrt </w:t>
            </w:r>
            <w:r>
              <w:rPr>
                <w:rFonts w:ascii="Arial" w:hAnsi="Arial" w:cs="Arial"/>
                <w:sz w:val="20"/>
                <w:szCs w:val="20"/>
              </w:rPr>
              <w:t xml:space="preserve">Odluke o osnivanju Kulturnog vijeća </w:t>
            </w:r>
          </w:p>
          <w:p w:rsidR="00DF72F8" w:rsidRPr="00A60FCF" w:rsidRDefault="00DF72F8" w:rsidP="00BF21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Grada Zadra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72F8" w:rsidRDefault="00DF72F8" w:rsidP="00BF212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listopad/studeni</w:t>
            </w:r>
          </w:p>
          <w:p w:rsidR="00DF72F8" w:rsidRPr="00A60FCF" w:rsidRDefault="00DF72F8" w:rsidP="00BF212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60FCF">
              <w:rPr>
                <w:rFonts w:ascii="Arial" w:hAnsi="Arial" w:cs="Arial"/>
                <w:sz w:val="20"/>
                <w:szCs w:val="22"/>
              </w:rPr>
              <w:t xml:space="preserve"> 2022.</w:t>
            </w:r>
          </w:p>
        </w:tc>
        <w:tc>
          <w:tcPr>
            <w:tcW w:w="1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72F8" w:rsidRPr="00A60FCF" w:rsidRDefault="00DF72F8" w:rsidP="00BF212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60FCF">
              <w:rPr>
                <w:rFonts w:ascii="Arial" w:hAnsi="Arial" w:cs="Arial"/>
                <w:sz w:val="20"/>
                <w:szCs w:val="22"/>
              </w:rPr>
              <w:t xml:space="preserve">IV. </w:t>
            </w:r>
            <w:proofErr w:type="spellStart"/>
            <w:r w:rsidRPr="00A60FCF">
              <w:rPr>
                <w:rFonts w:ascii="Arial" w:hAnsi="Arial" w:cs="Arial"/>
                <w:sz w:val="20"/>
                <w:szCs w:val="22"/>
              </w:rPr>
              <w:t>tromjesječje</w:t>
            </w:r>
            <w:proofErr w:type="spellEnd"/>
            <w:r w:rsidRPr="00A60FCF">
              <w:rPr>
                <w:rFonts w:ascii="Arial" w:hAnsi="Arial" w:cs="Arial"/>
                <w:sz w:val="20"/>
                <w:szCs w:val="22"/>
              </w:rPr>
              <w:t xml:space="preserve"> 2022.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72F8" w:rsidRPr="00A60FCF" w:rsidRDefault="00DF72F8" w:rsidP="00BF212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60FCF">
              <w:rPr>
                <w:rFonts w:ascii="Arial" w:hAnsi="Arial" w:cs="Arial"/>
                <w:sz w:val="20"/>
                <w:szCs w:val="22"/>
              </w:rPr>
              <w:t>30 dana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72F8" w:rsidRPr="00A60FCF" w:rsidRDefault="00DF72F8" w:rsidP="00BF212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60FCF">
              <w:rPr>
                <w:rFonts w:ascii="Arial" w:hAnsi="Arial" w:cs="Arial"/>
                <w:sz w:val="20"/>
                <w:szCs w:val="22"/>
              </w:rPr>
              <w:t>Internetsko</w:t>
            </w:r>
          </w:p>
          <w:p w:rsidR="00DF72F8" w:rsidRPr="00A60FCF" w:rsidRDefault="00DF72F8" w:rsidP="00BF212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60FCF">
              <w:rPr>
                <w:rFonts w:ascii="Arial" w:hAnsi="Arial" w:cs="Arial"/>
                <w:sz w:val="20"/>
                <w:szCs w:val="22"/>
              </w:rPr>
              <w:t>savjetovanje</w:t>
            </w:r>
          </w:p>
        </w:tc>
      </w:tr>
    </w:tbl>
    <w:p w:rsidR="00DF72F8" w:rsidRPr="00543A28" w:rsidRDefault="00DF72F8" w:rsidP="00DF72F8">
      <w:pPr>
        <w:ind w:right="-426"/>
        <w:rPr>
          <w:rFonts w:ascii="Arial" w:hAnsi="Arial" w:cs="Arial"/>
          <w:szCs w:val="22"/>
        </w:rPr>
      </w:pPr>
    </w:p>
    <w:p w:rsidR="00DF72F8" w:rsidRPr="00A60FCF" w:rsidRDefault="00DF72F8" w:rsidP="00DF72F8">
      <w:pPr>
        <w:ind w:right="-426"/>
        <w:rPr>
          <w:rFonts w:ascii="Arial" w:hAnsi="Arial" w:cs="Arial"/>
          <w:sz w:val="6"/>
          <w:szCs w:val="22"/>
        </w:rPr>
      </w:pPr>
    </w:p>
    <w:p w:rsidR="00DF72F8" w:rsidRDefault="00DF72F8" w:rsidP="00DF72F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15032">
        <w:rPr>
          <w:rFonts w:ascii="Arial" w:hAnsi="Arial" w:cs="Arial"/>
          <w:b/>
          <w:sz w:val="22"/>
          <w:szCs w:val="22"/>
        </w:rPr>
        <w:t>II.</w:t>
      </w:r>
    </w:p>
    <w:p w:rsidR="00DF72F8" w:rsidRPr="00F81FC3" w:rsidRDefault="00DF72F8" w:rsidP="00DF72F8">
      <w:pPr>
        <w:ind w:right="-142" w:firstLine="708"/>
        <w:rPr>
          <w:rFonts w:ascii="Arial" w:hAnsi="Arial" w:cs="Arial"/>
          <w:sz w:val="22"/>
          <w:szCs w:val="22"/>
        </w:rPr>
      </w:pPr>
      <w:r w:rsidRPr="0051503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stale odredbe</w:t>
      </w:r>
      <w:r w:rsidRPr="005150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osnovnog </w:t>
      </w:r>
      <w:r w:rsidRPr="00515032">
        <w:rPr>
          <w:rFonts w:ascii="Arial" w:hAnsi="Arial" w:cs="Arial"/>
          <w:sz w:val="22"/>
          <w:szCs w:val="22"/>
        </w:rPr>
        <w:t>Plan</w:t>
      </w:r>
      <w:r>
        <w:rPr>
          <w:rFonts w:ascii="Arial" w:hAnsi="Arial" w:cs="Arial"/>
          <w:sz w:val="22"/>
          <w:szCs w:val="22"/>
        </w:rPr>
        <w:t>a</w:t>
      </w:r>
      <w:r w:rsidRPr="005150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ostaju nepromijenjene.</w:t>
      </w:r>
    </w:p>
    <w:p w:rsidR="00DF72F8" w:rsidRPr="00A60FCF" w:rsidRDefault="00DF72F8" w:rsidP="00DF72F8">
      <w:pPr>
        <w:ind w:firstLine="708"/>
        <w:jc w:val="both"/>
        <w:rPr>
          <w:rFonts w:ascii="Arial" w:hAnsi="Arial" w:cs="Arial"/>
          <w:sz w:val="8"/>
          <w:szCs w:val="22"/>
        </w:rPr>
      </w:pPr>
    </w:p>
    <w:p w:rsidR="00DF72F8" w:rsidRPr="00F81FC3" w:rsidRDefault="00DF72F8" w:rsidP="00DF72F8">
      <w:pPr>
        <w:ind w:right="-426"/>
        <w:rPr>
          <w:rFonts w:ascii="Arial" w:hAnsi="Arial" w:cs="Arial"/>
          <w:sz w:val="12"/>
          <w:szCs w:val="22"/>
        </w:rPr>
      </w:pPr>
    </w:p>
    <w:p w:rsidR="00DF72F8" w:rsidRDefault="00DF72F8" w:rsidP="00DF72F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Pr="00515032">
        <w:rPr>
          <w:rFonts w:ascii="Arial" w:hAnsi="Arial" w:cs="Arial"/>
          <w:b/>
          <w:sz w:val="22"/>
          <w:szCs w:val="22"/>
        </w:rPr>
        <w:t>I.</w:t>
      </w:r>
    </w:p>
    <w:p w:rsidR="00DF72F8" w:rsidRPr="00515032" w:rsidRDefault="00DF72F8" w:rsidP="00DF72F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15032">
        <w:rPr>
          <w:rFonts w:ascii="Arial" w:hAnsi="Arial" w:cs="Arial"/>
          <w:sz w:val="22"/>
          <w:szCs w:val="22"/>
        </w:rPr>
        <w:t>Ova</w:t>
      </w:r>
      <w:r>
        <w:rPr>
          <w:rFonts w:ascii="Arial" w:hAnsi="Arial" w:cs="Arial"/>
          <w:sz w:val="22"/>
          <w:szCs w:val="22"/>
        </w:rPr>
        <w:t xml:space="preserve"> Dopuna</w:t>
      </w:r>
      <w:r w:rsidRPr="00515032">
        <w:rPr>
          <w:rFonts w:ascii="Arial" w:hAnsi="Arial" w:cs="Arial"/>
          <w:sz w:val="22"/>
          <w:szCs w:val="22"/>
        </w:rPr>
        <w:t xml:space="preserve"> Plan</w:t>
      </w:r>
      <w:r>
        <w:rPr>
          <w:rFonts w:ascii="Arial" w:hAnsi="Arial" w:cs="Arial"/>
          <w:sz w:val="22"/>
          <w:szCs w:val="22"/>
        </w:rPr>
        <w:t>a</w:t>
      </w:r>
      <w:r w:rsidRPr="005150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</w:t>
      </w:r>
      <w:r w:rsidRPr="00515032">
        <w:rPr>
          <w:rFonts w:ascii="Arial" w:hAnsi="Arial" w:cs="Arial"/>
          <w:sz w:val="22"/>
          <w:szCs w:val="22"/>
        </w:rPr>
        <w:t>objavljuje na in</w:t>
      </w:r>
      <w:r>
        <w:rPr>
          <w:rFonts w:ascii="Arial" w:hAnsi="Arial" w:cs="Arial"/>
          <w:sz w:val="22"/>
          <w:szCs w:val="22"/>
        </w:rPr>
        <w:t>ternetskoj stranici Grada Zadra.</w:t>
      </w:r>
    </w:p>
    <w:p w:rsidR="00DF72F8" w:rsidRPr="00A60FCF" w:rsidRDefault="00DF72F8" w:rsidP="00DF72F8">
      <w:pPr>
        <w:jc w:val="both"/>
        <w:rPr>
          <w:rFonts w:ascii="Arial" w:hAnsi="Arial" w:cs="Arial"/>
          <w:sz w:val="10"/>
          <w:szCs w:val="22"/>
        </w:rPr>
      </w:pPr>
    </w:p>
    <w:p w:rsidR="00DF72F8" w:rsidRDefault="00DF72F8" w:rsidP="00DF72F8">
      <w:pPr>
        <w:jc w:val="both"/>
        <w:rPr>
          <w:rFonts w:ascii="Arial" w:hAnsi="Arial" w:cs="Arial"/>
          <w:sz w:val="22"/>
          <w:szCs w:val="22"/>
        </w:rPr>
      </w:pPr>
    </w:p>
    <w:p w:rsidR="00DF72F8" w:rsidRPr="00515032" w:rsidRDefault="00DF72F8" w:rsidP="00DF72F8">
      <w:pPr>
        <w:jc w:val="both"/>
        <w:rPr>
          <w:rFonts w:ascii="Arial" w:hAnsi="Arial" w:cs="Arial"/>
          <w:sz w:val="22"/>
          <w:szCs w:val="22"/>
        </w:rPr>
      </w:pPr>
    </w:p>
    <w:p w:rsidR="00DF72F8" w:rsidRDefault="00DF72F8" w:rsidP="00DF72F8">
      <w:pPr>
        <w:tabs>
          <w:tab w:val="left" w:pos="8789"/>
        </w:tabs>
        <w:ind w:righ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18"/>
        </w:rPr>
        <w:t>KLASA: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20"/>
        </w:rPr>
        <w:t>008-01/21-01/54</w:t>
      </w:r>
    </w:p>
    <w:p w:rsidR="00DF72F8" w:rsidRDefault="00DF72F8" w:rsidP="00DF72F8">
      <w:pPr>
        <w:tabs>
          <w:tab w:val="left" w:pos="8789"/>
        </w:tabs>
        <w:spacing w:after="80"/>
        <w:ind w:righ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18"/>
        </w:rPr>
        <w:t>URBROJ: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20"/>
        </w:rPr>
        <w:t>2198/01-2-22-18</w:t>
      </w:r>
    </w:p>
    <w:p w:rsidR="00DF72F8" w:rsidRDefault="00DF72F8" w:rsidP="00DF72F8">
      <w:pPr>
        <w:tabs>
          <w:tab w:val="left" w:pos="8789"/>
        </w:tabs>
        <w:ind w:right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0"/>
        </w:rPr>
        <w:t>Zadar,</w:t>
      </w:r>
      <w:r>
        <w:rPr>
          <w:rFonts w:ascii="Arial" w:hAnsi="Arial" w:cs="Arial"/>
          <w:sz w:val="20"/>
        </w:rPr>
        <w:t xml:space="preserve"> 19. listopada 2022.</w:t>
      </w:r>
    </w:p>
    <w:p w:rsidR="00DF72F8" w:rsidRDefault="00DF72F8" w:rsidP="00DF72F8">
      <w:pPr>
        <w:ind w:left="5760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GRADONAČELNIK</w:t>
      </w:r>
    </w:p>
    <w:p w:rsidR="00DF72F8" w:rsidRPr="00DF72F8" w:rsidRDefault="00DF72F8" w:rsidP="00DF72F8">
      <w:pPr>
        <w:ind w:left="5040" w:firstLine="720"/>
        <w:jc w:val="both"/>
        <w:rPr>
          <w:rFonts w:ascii="Arial" w:hAnsi="Arial" w:cs="Arial"/>
          <w:b/>
          <w:sz w:val="12"/>
          <w:szCs w:val="22"/>
        </w:rPr>
      </w:pPr>
    </w:p>
    <w:p w:rsidR="00DF72F8" w:rsidRDefault="00DF72F8" w:rsidP="00DF72F8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Branko Dukić</w:t>
      </w:r>
      <w:r>
        <w:rPr>
          <w:rFonts w:ascii="Arial" w:hAnsi="Arial" w:cs="Arial"/>
          <w:i/>
          <w:sz w:val="22"/>
          <w:szCs w:val="22"/>
        </w:rPr>
        <w:t>, v.r.</w:t>
      </w:r>
    </w:p>
    <w:p w:rsidR="00DF72F8" w:rsidRDefault="00DF72F8" w:rsidP="00DF72F8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396BB5" w:rsidRDefault="00396BB5"/>
    <w:sectPr w:rsidR="00396BB5" w:rsidSect="00B57D3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F8"/>
    <w:rsid w:val="00396BB5"/>
    <w:rsid w:val="00A15CD5"/>
    <w:rsid w:val="00B57D3C"/>
    <w:rsid w:val="00D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834D4-E093-4C27-84AF-4D5D272C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 Dukić</dc:creator>
  <cp:keywords/>
  <dc:description/>
  <cp:lastModifiedBy>Eta Dukić</cp:lastModifiedBy>
  <cp:revision>1</cp:revision>
  <dcterms:created xsi:type="dcterms:W3CDTF">2022-10-24T08:47:00Z</dcterms:created>
  <dcterms:modified xsi:type="dcterms:W3CDTF">2022-10-24T08:48:00Z</dcterms:modified>
</cp:coreProperties>
</file>